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18B90" w14:textId="77777777" w:rsidR="009C3B15" w:rsidRDefault="009C3B15" w:rsidP="00AD2E57">
      <w:pPr>
        <w:spacing w:after="0" w:line="240" w:lineRule="auto"/>
        <w:rPr>
          <w:rFonts w:ascii="Arial" w:eastAsia="Times New Roman" w:hAnsi="Arial" w:cs="Arial"/>
          <w:color w:val="222222"/>
          <w:sz w:val="24"/>
          <w:szCs w:val="24"/>
          <w:shd w:val="clear" w:color="auto" w:fill="FFFFFF"/>
          <w:lang w:eastAsia="hu-HU"/>
        </w:rPr>
      </w:pPr>
    </w:p>
    <w:p w14:paraId="27B3F6D2" w14:textId="77777777" w:rsidR="009C3B15" w:rsidRPr="007719FC" w:rsidRDefault="009C3B15" w:rsidP="00D12846">
      <w:pPr>
        <w:pStyle w:val="NormlWeb"/>
        <w:spacing w:before="0" w:beforeAutospacing="0" w:after="0" w:line="240" w:lineRule="auto"/>
        <w:jc w:val="center"/>
        <w:rPr>
          <w:b/>
          <w:bCs/>
        </w:rPr>
      </w:pPr>
      <w:r w:rsidRPr="007719FC">
        <w:rPr>
          <w:b/>
          <w:bCs/>
        </w:rPr>
        <w:t>Regensburg – Budapest</w:t>
      </w:r>
    </w:p>
    <w:p w14:paraId="1CC3E765" w14:textId="27ADF611" w:rsidR="009C3B15" w:rsidRPr="007719FC" w:rsidRDefault="009C3B15" w:rsidP="00D12846">
      <w:pPr>
        <w:pStyle w:val="NormlWeb"/>
        <w:spacing w:before="0" w:beforeAutospacing="0" w:after="0" w:line="240" w:lineRule="auto"/>
        <w:jc w:val="center"/>
        <w:rPr>
          <w:b/>
          <w:bCs/>
        </w:rPr>
      </w:pPr>
      <w:r w:rsidRPr="007719FC">
        <w:rPr>
          <w:b/>
          <w:bCs/>
        </w:rPr>
        <w:t>A Goethe Gimnázium és az I. Kerületi Kosztolányi Dezső Gimnázium diákcsere programja</w:t>
      </w:r>
    </w:p>
    <w:p w14:paraId="2290BF85" w14:textId="77777777" w:rsidR="009C3B15" w:rsidRDefault="009C3B15" w:rsidP="009C3B15">
      <w:pPr>
        <w:pStyle w:val="NormlWeb"/>
        <w:spacing w:after="0" w:line="240" w:lineRule="auto"/>
      </w:pPr>
      <w:r>
        <w:t>A 2022-es év egy nagyon szerencsés iskolai tanév, hiszen egy rövidebb kihagyás után szeptember végén ismét sikeresen sor kerülhetett a nagy múltú hagyományokkal rendelkező testvériskolánkkal, a regensburgi Goethe Gimnáziummal közösen megrendezésre kerülő diákcserére. A Covid időszaka után rendkívül megnőtt érdeklődés övezte ezt a remek lehetőséget mind a két országban. A program céljai közé tartozik, hogy megismertesse a gyerekkel a két ország közti kulturális és szociális hasonlóságokat, különbségeket, lehetőséget teremtsen egy interkulturális élmény átélésére autentikus környezetben, továbbá az idegen nyelvi tudásuk fejlesztésére.</w:t>
      </w:r>
    </w:p>
    <w:p w14:paraId="26102324" w14:textId="77777777" w:rsidR="009C3B15" w:rsidRDefault="009C3B15" w:rsidP="009C3B15">
      <w:pPr>
        <w:pStyle w:val="NormlWeb"/>
        <w:spacing w:after="0" w:line="240" w:lineRule="auto"/>
      </w:pPr>
      <w:r>
        <w:t xml:space="preserve">Az idei diákcsere programban 18 magyar és 18 német tanuló vesz részt, akik a 8-11. osztályokból kerültek ki. A program első részében mi, magyarok mentünk ki a csodálatos kis bajor városkába, ahonnan nemrég szeptember 27-én értünk vissza a közel egy hetes vendégeskedésből. Az utazás nagyon jól sikerült, számos kulturális és egyéni programon tudtunk részt venni. Hálás köszönet Gabrielle </w:t>
      </w:r>
      <w:proofErr w:type="spellStart"/>
      <w:r>
        <w:t>Friedberger</w:t>
      </w:r>
      <w:proofErr w:type="spellEnd"/>
      <w:r>
        <w:t>, francia-német-etika szakos tanárnőnek, aki időt és energiát nem sajnálva állította össze és koordinálta a magas színvonalú programokat. Mind a tanárnő, mind a Goethe Gimnázium igazgatója és az ott tanító kollégák is egyaránt nagy lelkesedéssel, kedvességgel és rendkívüli nyitottsággal fogadtak minket városukban.</w:t>
      </w:r>
    </w:p>
    <w:p w14:paraId="5420DD0A" w14:textId="77777777" w:rsidR="009C3B15" w:rsidRDefault="009C3B15" w:rsidP="009C3B15">
      <w:pPr>
        <w:pStyle w:val="NormlWeb"/>
        <w:spacing w:after="0" w:line="240" w:lineRule="auto"/>
      </w:pPr>
      <w:r>
        <w:t xml:space="preserve">A diákcsere kapcsán számos érdekes programon vehettünk részt, továbbá a tanulóknak arra is maradt idejük, hogy szorosabb kapcsolatot alakíthassanak ki a cserediákjukkal és azok családjaival, nem utolsósorban Regensburg boltjaival. Ebben az egy hétben lehetőségünk nyílt megismerkedni a Goethe Gimnázium impozáns épületével, ahol még egy-egy órára is be tudtunk menni. Megnéztük vezetett idegenvezetéssel Regensburg középkori belvárosát, ami méltán az UNESCO világörökség része, továbbá jártunk a nemrég megnyitott bajor történelmet interaktív és nagyon színvonalas tárlattal bemutató múzeumban, </w:t>
      </w:r>
      <w:proofErr w:type="spellStart"/>
      <w:r>
        <w:rPr>
          <w:i/>
          <w:iCs/>
        </w:rPr>
        <w:t>Haus</w:t>
      </w:r>
      <w:proofErr w:type="spellEnd"/>
      <w:r>
        <w:rPr>
          <w:i/>
          <w:iCs/>
        </w:rPr>
        <w:t xml:space="preserve"> </w:t>
      </w:r>
      <w:proofErr w:type="spellStart"/>
      <w:r>
        <w:rPr>
          <w:i/>
          <w:iCs/>
        </w:rPr>
        <w:t>der</w:t>
      </w:r>
      <w:proofErr w:type="spellEnd"/>
      <w:r>
        <w:rPr>
          <w:i/>
          <w:iCs/>
        </w:rPr>
        <w:t xml:space="preserve"> </w:t>
      </w:r>
      <w:proofErr w:type="spellStart"/>
      <w:r>
        <w:rPr>
          <w:i/>
          <w:iCs/>
        </w:rPr>
        <w:t>bayerischen</w:t>
      </w:r>
      <w:proofErr w:type="spellEnd"/>
      <w:r>
        <w:rPr>
          <w:i/>
          <w:iCs/>
        </w:rPr>
        <w:t xml:space="preserve"> </w:t>
      </w:r>
      <w:proofErr w:type="spellStart"/>
      <w:r>
        <w:rPr>
          <w:i/>
          <w:iCs/>
        </w:rPr>
        <w:t>Geschichte</w:t>
      </w:r>
      <w:proofErr w:type="spellEnd"/>
      <w:r>
        <w:rPr>
          <w:i/>
          <w:iCs/>
        </w:rPr>
        <w:t>.</w:t>
      </w:r>
      <w:r>
        <w:t xml:space="preserve"> A Dunán is hajóztunk, egészen a hírnév templomába, azaz a Walhallába. Mindezek mellett a kreatív oldalunkat is bemutathattuk, hiszen festettünk kerámiát, bowlingoztunk, a modern technikát is bevonva készítettünk videó filmet egy-egy regensburgi helyszínről és közösen főztünk, amik igencsak összekovácsolták a csapatot. Az utolsó napon még Regensburg polgármesterével is találkozhattunk a polgármesteri hivatalában, aki szintén kiemelte, hogy mennyire fontos és hasznos az ilyen jellegű diákcsere programok a fiatalok életében. Majd hétfő este egy kellemes hangulatú búcsúest keretében zártuk le ezt a tartalmas egy hetet, ahol a német és magyar diákok egy kétnyelvű kvízben tudták összemérni nyelvi tudásukat, valamint bemutatták a már nagyon várt saját </w:t>
      </w:r>
      <w:proofErr w:type="spellStart"/>
      <w:r>
        <w:t>készítésű</w:t>
      </w:r>
      <w:proofErr w:type="spellEnd"/>
      <w:r>
        <w:t xml:space="preserve"> videóikat is.</w:t>
      </w:r>
    </w:p>
    <w:p w14:paraId="0BCCB4FC" w14:textId="490AB159" w:rsidR="009C3B15" w:rsidRDefault="009C3B15" w:rsidP="00D12846">
      <w:pPr>
        <w:pStyle w:val="NormlWeb"/>
        <w:spacing w:before="0" w:beforeAutospacing="0" w:after="0" w:line="240" w:lineRule="auto"/>
      </w:pPr>
      <w:r>
        <w:t>Ezen rövid idő ellenére az idei tanévben is nagyon sok közös élményben volt részünk, reméljük a szép pillanatok elkísérik a tanulókat és megerősítik bennük, hogy milyen fontos idegen nyelveket tanulniuk. A cserediák programnak azonban még korán sincs vége, hiszen szeretettel és hasonlóan színvonalas, érdekes programokkal várjuk mi is a feltehetőleg márciusban Magyarországra látogató német cserediákokat.</w:t>
      </w:r>
    </w:p>
    <w:p w14:paraId="1307C8EB" w14:textId="308D8F1A" w:rsidR="009C3B15" w:rsidRPr="00D12846" w:rsidRDefault="00D12846" w:rsidP="00D12846">
      <w:pPr>
        <w:pStyle w:val="NormlWeb"/>
        <w:spacing w:before="0" w:beforeAutospacing="0" w:after="0" w:line="240" w:lineRule="auto"/>
        <w:rPr>
          <w:i/>
          <w:iCs/>
        </w:rPr>
      </w:pPr>
      <w:r>
        <w:rPr>
          <w:i/>
          <w:iCs/>
        </w:rPr>
        <w:t xml:space="preserve">                                                                                    </w:t>
      </w:r>
      <w:proofErr w:type="spellStart"/>
      <w:r w:rsidRPr="00D12846">
        <w:rPr>
          <w:i/>
          <w:iCs/>
        </w:rPr>
        <w:t>Csimár</w:t>
      </w:r>
      <w:proofErr w:type="spellEnd"/>
      <w:r w:rsidRPr="00D12846">
        <w:rPr>
          <w:i/>
          <w:iCs/>
        </w:rPr>
        <w:t xml:space="preserve"> Nikolett</w:t>
      </w:r>
      <w:r w:rsidR="007719FC">
        <w:rPr>
          <w:i/>
          <w:iCs/>
        </w:rPr>
        <w:t xml:space="preserve"> és Karsainé Nika Anita német tanárok</w:t>
      </w:r>
    </w:p>
    <w:p w14:paraId="2CB39C37" w14:textId="77777777" w:rsidR="009C3B15" w:rsidRDefault="009C3B15" w:rsidP="00D12846">
      <w:pPr>
        <w:spacing w:after="0" w:line="240" w:lineRule="auto"/>
        <w:rPr>
          <w:rFonts w:ascii="Arial" w:eastAsia="Times New Roman" w:hAnsi="Arial" w:cs="Arial"/>
          <w:color w:val="222222"/>
          <w:sz w:val="24"/>
          <w:szCs w:val="24"/>
          <w:shd w:val="clear" w:color="auto" w:fill="FFFFFF"/>
          <w:lang w:eastAsia="hu-HU"/>
        </w:rPr>
      </w:pPr>
    </w:p>
    <w:p w14:paraId="2785C296" w14:textId="087F9A63" w:rsidR="00AD2E57" w:rsidRPr="00D12846" w:rsidRDefault="00D12846" w:rsidP="00D12846">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color w:val="222222"/>
          <w:sz w:val="24"/>
          <w:szCs w:val="24"/>
          <w:shd w:val="clear" w:color="auto" w:fill="FFFFFF"/>
          <w:lang w:eastAsia="hu-HU"/>
        </w:rPr>
        <w:t>„</w:t>
      </w:r>
      <w:r w:rsidR="00AD2E57" w:rsidRPr="00D12846">
        <w:rPr>
          <w:rFonts w:ascii="Times New Roman" w:eastAsia="Times New Roman" w:hAnsi="Times New Roman" w:cs="Times New Roman"/>
          <w:color w:val="222222"/>
          <w:sz w:val="24"/>
          <w:szCs w:val="24"/>
          <w:shd w:val="clear" w:color="auto" w:fill="FFFFFF"/>
          <w:lang w:eastAsia="hu-HU"/>
        </w:rPr>
        <w:t>Nekem nagyon tetszett az összes program. Érdekes volt látni, hogy használják a mindennapi életben a nyelvet.</w:t>
      </w:r>
      <w:r>
        <w:rPr>
          <w:rFonts w:ascii="Times New Roman" w:eastAsia="Times New Roman" w:hAnsi="Times New Roman" w:cs="Times New Roman"/>
          <w:sz w:val="24"/>
          <w:szCs w:val="24"/>
          <w:lang w:eastAsia="hu-HU"/>
        </w:rPr>
        <w:t xml:space="preserve"> </w:t>
      </w:r>
      <w:r w:rsidR="00AD2E57" w:rsidRPr="00D12846">
        <w:rPr>
          <w:rFonts w:ascii="Times New Roman" w:eastAsia="Times New Roman" w:hAnsi="Times New Roman" w:cs="Times New Roman"/>
          <w:color w:val="222222"/>
          <w:sz w:val="24"/>
          <w:szCs w:val="24"/>
          <w:lang w:eastAsia="hu-HU"/>
        </w:rPr>
        <w:t xml:space="preserve">A család nagyon kedves volt. Szívesen fogadtak és nyitottak voltak magyar nyelvre és kultúrára is. Szívesen tanultak egy-két magyar szót. Megmutatták az tipikus ételeiket, amik finomak voltak. Esténként sokszor </w:t>
      </w:r>
      <w:proofErr w:type="spellStart"/>
      <w:r w:rsidR="00AD2E57" w:rsidRPr="00D12846">
        <w:rPr>
          <w:rFonts w:ascii="Times New Roman" w:eastAsia="Times New Roman" w:hAnsi="Times New Roman" w:cs="Times New Roman"/>
          <w:color w:val="222222"/>
          <w:sz w:val="24"/>
          <w:szCs w:val="24"/>
          <w:lang w:eastAsia="hu-HU"/>
        </w:rPr>
        <w:t>társasoztam</w:t>
      </w:r>
      <w:proofErr w:type="spellEnd"/>
      <w:r w:rsidR="00AD2E57" w:rsidRPr="00D12846">
        <w:rPr>
          <w:rFonts w:ascii="Times New Roman" w:eastAsia="Times New Roman" w:hAnsi="Times New Roman" w:cs="Times New Roman"/>
          <w:color w:val="222222"/>
          <w:sz w:val="24"/>
          <w:szCs w:val="24"/>
          <w:lang w:eastAsia="hu-HU"/>
        </w:rPr>
        <w:t xml:space="preserve"> a családdal, ami nagyon tetszett.</w:t>
      </w:r>
      <w:r>
        <w:rPr>
          <w:rFonts w:ascii="Times New Roman" w:eastAsia="Times New Roman" w:hAnsi="Times New Roman" w:cs="Times New Roman"/>
          <w:color w:val="222222"/>
          <w:sz w:val="24"/>
          <w:szCs w:val="24"/>
          <w:lang w:eastAsia="hu-HU"/>
        </w:rPr>
        <w:t>”</w:t>
      </w:r>
      <w:r w:rsidR="00AD2E57" w:rsidRPr="00D12846">
        <w:rPr>
          <w:rFonts w:ascii="Times New Roman" w:eastAsia="Times New Roman" w:hAnsi="Times New Roman" w:cs="Times New Roman"/>
          <w:color w:val="222222"/>
          <w:sz w:val="24"/>
          <w:szCs w:val="24"/>
          <w:lang w:eastAsia="hu-HU"/>
        </w:rPr>
        <w:t xml:space="preserve">  </w:t>
      </w:r>
      <w:r w:rsidR="00AD2E57" w:rsidRPr="00D12846">
        <w:rPr>
          <w:rFonts w:ascii="Times New Roman" w:eastAsia="Times New Roman" w:hAnsi="Times New Roman" w:cs="Times New Roman"/>
          <w:i/>
          <w:iCs/>
          <w:color w:val="222222"/>
          <w:sz w:val="24"/>
          <w:szCs w:val="24"/>
          <w:lang w:eastAsia="hu-HU"/>
        </w:rPr>
        <w:t>Márton Judit</w:t>
      </w:r>
      <w:r w:rsidR="00AD2E57" w:rsidRPr="00D12846">
        <w:rPr>
          <w:rFonts w:ascii="Times New Roman" w:eastAsia="Times New Roman" w:hAnsi="Times New Roman" w:cs="Times New Roman"/>
          <w:color w:val="222222"/>
          <w:sz w:val="24"/>
          <w:szCs w:val="24"/>
          <w:lang w:eastAsia="hu-HU"/>
        </w:rPr>
        <w:t> </w:t>
      </w:r>
    </w:p>
    <w:p w14:paraId="5186CB2F" w14:textId="77777777" w:rsidR="009C3B15" w:rsidRPr="00D12846" w:rsidRDefault="009C3B15" w:rsidP="009C3B15">
      <w:pPr>
        <w:shd w:val="clear" w:color="auto" w:fill="FFFFFF"/>
        <w:spacing w:after="0" w:line="240" w:lineRule="auto"/>
        <w:rPr>
          <w:rFonts w:ascii="Times New Roman" w:eastAsia="Times New Roman" w:hAnsi="Times New Roman" w:cs="Times New Roman"/>
          <w:color w:val="222222"/>
          <w:sz w:val="24"/>
          <w:szCs w:val="24"/>
          <w:lang w:eastAsia="hu-HU"/>
        </w:rPr>
      </w:pPr>
    </w:p>
    <w:p w14:paraId="63982B50" w14:textId="1CC05EE8" w:rsidR="009C3B15" w:rsidRPr="00D12846" w:rsidRDefault="00D12846">
      <w:pPr>
        <w:rPr>
          <w:rFonts w:ascii="Times New Roman" w:hAnsi="Times New Roman" w:cs="Times New Roman"/>
          <w:color w:val="000000"/>
          <w:sz w:val="23"/>
          <w:szCs w:val="23"/>
          <w:shd w:val="clear" w:color="auto" w:fill="FFFFFF"/>
        </w:rPr>
      </w:pPr>
      <w:r>
        <w:rPr>
          <w:rFonts w:ascii="Times New Roman" w:hAnsi="Times New Roman" w:cs="Times New Roman"/>
          <w:color w:val="000000"/>
          <w:sz w:val="23"/>
          <w:szCs w:val="23"/>
          <w:shd w:val="clear" w:color="auto" w:fill="FFFFFF"/>
        </w:rPr>
        <w:t>„</w:t>
      </w:r>
      <w:r w:rsidR="00AD2E57" w:rsidRPr="00D12846">
        <w:rPr>
          <w:rFonts w:ascii="Times New Roman" w:hAnsi="Times New Roman" w:cs="Times New Roman"/>
          <w:color w:val="000000"/>
          <w:sz w:val="23"/>
          <w:szCs w:val="23"/>
          <w:shd w:val="clear" w:color="auto" w:fill="FFFFFF"/>
        </w:rPr>
        <w:t>Nagyon érdekes volt, akár egy hétig is, egy teljesen idegen kultúrába belecsöppenni. Különösen azt volt érdekes látni, hogy Németország aránylag közel is van, mégis mennyire különböztek tőlünk. Abszolút olyan élmény volt, amelyre szívesen visszaemlékszem.</w:t>
      </w:r>
      <w:r>
        <w:rPr>
          <w:rFonts w:ascii="Times New Roman" w:hAnsi="Times New Roman" w:cs="Times New Roman"/>
          <w:color w:val="000000"/>
          <w:sz w:val="23"/>
          <w:szCs w:val="23"/>
          <w:shd w:val="clear" w:color="auto" w:fill="FFFFFF"/>
        </w:rPr>
        <w:t>”</w:t>
      </w:r>
      <w:r w:rsidR="009C3B15" w:rsidRPr="00D12846">
        <w:rPr>
          <w:rFonts w:ascii="Times New Roman" w:hAnsi="Times New Roman" w:cs="Times New Roman"/>
          <w:color w:val="000000"/>
          <w:sz w:val="23"/>
          <w:szCs w:val="23"/>
          <w:shd w:val="clear" w:color="auto" w:fill="FFFFFF"/>
        </w:rPr>
        <w:t xml:space="preserve">  </w:t>
      </w:r>
      <w:r w:rsidR="00AD2E57" w:rsidRPr="00D12846">
        <w:rPr>
          <w:rFonts w:ascii="Times New Roman" w:hAnsi="Times New Roman" w:cs="Times New Roman"/>
          <w:i/>
          <w:iCs/>
          <w:color w:val="000000"/>
          <w:sz w:val="23"/>
          <w:szCs w:val="23"/>
          <w:shd w:val="clear" w:color="auto" w:fill="FFFFFF"/>
        </w:rPr>
        <w:t>Várdai Brúnó</w:t>
      </w:r>
    </w:p>
    <w:p w14:paraId="5FC29106" w14:textId="229BD348" w:rsidR="009C3B15" w:rsidRPr="00D12846" w:rsidRDefault="00D12846" w:rsidP="009C3B15">
      <w:pPr>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009C3B15" w:rsidRPr="00D12846">
        <w:rPr>
          <w:rFonts w:ascii="Times New Roman" w:eastAsia="Times New Roman" w:hAnsi="Times New Roman" w:cs="Times New Roman"/>
          <w:color w:val="000000"/>
          <w:sz w:val="24"/>
          <w:szCs w:val="24"/>
          <w:lang w:eastAsia="hu-HU"/>
        </w:rPr>
        <w:t>Nagyon tetszett a bögrefestés. Jól éreztem magam 3 német diáklánnyal. Nagyon tetszett a régi hangulatú óváros. A menza a gimnáziumban nagyon jó volt.</w:t>
      </w:r>
      <w:r>
        <w:rPr>
          <w:rFonts w:ascii="Times New Roman" w:eastAsia="Times New Roman" w:hAnsi="Times New Roman" w:cs="Times New Roman"/>
          <w:color w:val="000000"/>
          <w:sz w:val="24"/>
          <w:szCs w:val="24"/>
          <w:lang w:eastAsia="hu-HU"/>
        </w:rPr>
        <w:t>”</w:t>
      </w:r>
      <w:r w:rsidR="009C3B15" w:rsidRPr="00D12846">
        <w:rPr>
          <w:rFonts w:ascii="Times New Roman" w:eastAsia="Times New Roman" w:hAnsi="Times New Roman" w:cs="Times New Roman"/>
          <w:color w:val="000000"/>
          <w:sz w:val="24"/>
          <w:szCs w:val="24"/>
          <w:lang w:eastAsia="hu-HU"/>
        </w:rPr>
        <w:t xml:space="preserve"> </w:t>
      </w:r>
      <w:r w:rsidR="009C3B15" w:rsidRPr="00D12846">
        <w:rPr>
          <w:rFonts w:ascii="Times New Roman" w:eastAsia="Times New Roman" w:hAnsi="Times New Roman" w:cs="Times New Roman"/>
          <w:i/>
          <w:iCs/>
          <w:color w:val="000000"/>
          <w:sz w:val="24"/>
          <w:szCs w:val="24"/>
          <w:lang w:eastAsia="hu-HU"/>
        </w:rPr>
        <w:t>Hornyai Angéla</w:t>
      </w:r>
    </w:p>
    <w:p w14:paraId="464281C6" w14:textId="77777777" w:rsidR="009C3B15" w:rsidRPr="00D12846" w:rsidRDefault="009C3B15" w:rsidP="009C3B15">
      <w:pPr>
        <w:spacing w:after="0" w:line="240" w:lineRule="auto"/>
        <w:rPr>
          <w:rFonts w:ascii="Times New Roman" w:eastAsia="Times New Roman" w:hAnsi="Times New Roman" w:cs="Times New Roman"/>
          <w:color w:val="000000"/>
          <w:lang w:eastAsia="hu-HU"/>
        </w:rPr>
      </w:pPr>
    </w:p>
    <w:p w14:paraId="007966AB" w14:textId="048B5B76" w:rsidR="009C3B15" w:rsidRPr="00D12846" w:rsidRDefault="00D12846" w:rsidP="009C3B15">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009C3B15" w:rsidRPr="00D12846">
        <w:rPr>
          <w:rFonts w:ascii="Times New Roman" w:eastAsia="Times New Roman" w:hAnsi="Times New Roman" w:cs="Times New Roman"/>
          <w:color w:val="000000"/>
          <w:sz w:val="24"/>
          <w:szCs w:val="24"/>
          <w:lang w:eastAsia="hu-HU"/>
        </w:rPr>
        <w:t>Nagyon tetszett a Walhalla megtekintése. A gimnázium nagyon szépen felszerelt nagy iskola. Saját szobám volt, nagyon kedvesek voltak a családtagok hozzám.</w:t>
      </w:r>
      <w:r>
        <w:rPr>
          <w:rFonts w:ascii="Times New Roman" w:eastAsia="Times New Roman" w:hAnsi="Times New Roman" w:cs="Times New Roman"/>
          <w:color w:val="000000"/>
          <w:sz w:val="24"/>
          <w:szCs w:val="24"/>
          <w:lang w:eastAsia="hu-HU"/>
        </w:rPr>
        <w:t>”</w:t>
      </w:r>
      <w:r w:rsidR="009C3B15" w:rsidRPr="00D12846">
        <w:rPr>
          <w:rFonts w:ascii="Times New Roman" w:eastAsia="Times New Roman" w:hAnsi="Times New Roman" w:cs="Times New Roman"/>
          <w:color w:val="000000"/>
          <w:sz w:val="24"/>
          <w:szCs w:val="24"/>
          <w:lang w:eastAsia="hu-HU"/>
        </w:rPr>
        <w:t xml:space="preserve">  </w:t>
      </w:r>
      <w:r w:rsidR="009C3B15" w:rsidRPr="00D12846">
        <w:rPr>
          <w:rFonts w:ascii="Times New Roman" w:eastAsia="Times New Roman" w:hAnsi="Times New Roman" w:cs="Times New Roman"/>
          <w:i/>
          <w:iCs/>
          <w:color w:val="000000"/>
          <w:sz w:val="24"/>
          <w:szCs w:val="24"/>
          <w:lang w:eastAsia="hu-HU"/>
        </w:rPr>
        <w:t>Hornyai Alex</w:t>
      </w:r>
    </w:p>
    <w:p w14:paraId="4C646A83" w14:textId="77777777" w:rsidR="009C3B15" w:rsidRPr="00D12846" w:rsidRDefault="009C3B15">
      <w:pPr>
        <w:rPr>
          <w:rFonts w:ascii="Times New Roman" w:hAnsi="Times New Roman" w:cs="Times New Roman"/>
          <w:color w:val="000000"/>
          <w:sz w:val="24"/>
          <w:szCs w:val="24"/>
          <w:shd w:val="clear" w:color="auto" w:fill="FFFFFF"/>
        </w:rPr>
      </w:pPr>
    </w:p>
    <w:sectPr w:rsidR="009C3B15" w:rsidRPr="00D12846" w:rsidSect="00D128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153"/>
    <w:rsid w:val="00182FCF"/>
    <w:rsid w:val="007719FC"/>
    <w:rsid w:val="00946153"/>
    <w:rsid w:val="009C3B15"/>
    <w:rsid w:val="00AD2E57"/>
    <w:rsid w:val="00D12846"/>
    <w:rsid w:val="00E138D5"/>
    <w:rsid w:val="00E3327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56774"/>
  <w15:chartTrackingRefBased/>
  <w15:docId w15:val="{BBDA4EFD-F2B3-40B5-A1F6-0B82F163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9C3B15"/>
    <w:pPr>
      <w:spacing w:before="100" w:beforeAutospacing="1" w:after="142" w:line="276"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628046">
      <w:bodyDiv w:val="1"/>
      <w:marLeft w:val="0"/>
      <w:marRight w:val="0"/>
      <w:marTop w:val="0"/>
      <w:marBottom w:val="0"/>
      <w:divBdr>
        <w:top w:val="none" w:sz="0" w:space="0" w:color="auto"/>
        <w:left w:val="none" w:sz="0" w:space="0" w:color="auto"/>
        <w:bottom w:val="none" w:sz="0" w:space="0" w:color="auto"/>
        <w:right w:val="none" w:sz="0" w:space="0" w:color="auto"/>
      </w:divBdr>
    </w:div>
    <w:div w:id="656693267">
      <w:bodyDiv w:val="1"/>
      <w:marLeft w:val="0"/>
      <w:marRight w:val="0"/>
      <w:marTop w:val="0"/>
      <w:marBottom w:val="0"/>
      <w:divBdr>
        <w:top w:val="none" w:sz="0" w:space="0" w:color="auto"/>
        <w:left w:val="none" w:sz="0" w:space="0" w:color="auto"/>
        <w:bottom w:val="none" w:sz="0" w:space="0" w:color="auto"/>
        <w:right w:val="none" w:sz="0" w:space="0" w:color="auto"/>
      </w:divBdr>
      <w:divsChild>
        <w:div w:id="256016354">
          <w:marLeft w:val="0"/>
          <w:marRight w:val="0"/>
          <w:marTop w:val="0"/>
          <w:marBottom w:val="0"/>
          <w:divBdr>
            <w:top w:val="none" w:sz="0" w:space="0" w:color="auto"/>
            <w:left w:val="none" w:sz="0" w:space="0" w:color="auto"/>
            <w:bottom w:val="none" w:sz="0" w:space="0" w:color="auto"/>
            <w:right w:val="none" w:sz="0" w:space="0" w:color="auto"/>
          </w:divBdr>
        </w:div>
        <w:div w:id="679771216">
          <w:marLeft w:val="0"/>
          <w:marRight w:val="0"/>
          <w:marTop w:val="0"/>
          <w:marBottom w:val="0"/>
          <w:divBdr>
            <w:top w:val="none" w:sz="0" w:space="0" w:color="auto"/>
            <w:left w:val="none" w:sz="0" w:space="0" w:color="auto"/>
            <w:bottom w:val="none" w:sz="0" w:space="0" w:color="auto"/>
            <w:right w:val="none" w:sz="0" w:space="0" w:color="auto"/>
          </w:divBdr>
        </w:div>
        <w:div w:id="724640140">
          <w:marLeft w:val="0"/>
          <w:marRight w:val="0"/>
          <w:marTop w:val="0"/>
          <w:marBottom w:val="0"/>
          <w:divBdr>
            <w:top w:val="none" w:sz="0" w:space="0" w:color="auto"/>
            <w:left w:val="none" w:sz="0" w:space="0" w:color="auto"/>
            <w:bottom w:val="none" w:sz="0" w:space="0" w:color="auto"/>
            <w:right w:val="none" w:sz="0" w:space="0" w:color="auto"/>
          </w:divBdr>
        </w:div>
        <w:div w:id="335771914">
          <w:marLeft w:val="0"/>
          <w:marRight w:val="0"/>
          <w:marTop w:val="0"/>
          <w:marBottom w:val="0"/>
          <w:divBdr>
            <w:top w:val="none" w:sz="0" w:space="0" w:color="auto"/>
            <w:left w:val="none" w:sz="0" w:space="0" w:color="auto"/>
            <w:bottom w:val="none" w:sz="0" w:space="0" w:color="auto"/>
            <w:right w:val="none" w:sz="0" w:space="0" w:color="auto"/>
          </w:divBdr>
        </w:div>
        <w:div w:id="428550475">
          <w:marLeft w:val="0"/>
          <w:marRight w:val="0"/>
          <w:marTop w:val="0"/>
          <w:marBottom w:val="0"/>
          <w:divBdr>
            <w:top w:val="none" w:sz="0" w:space="0" w:color="auto"/>
            <w:left w:val="none" w:sz="0" w:space="0" w:color="auto"/>
            <w:bottom w:val="none" w:sz="0" w:space="0" w:color="auto"/>
            <w:right w:val="none" w:sz="0" w:space="0" w:color="auto"/>
          </w:divBdr>
        </w:div>
      </w:divsChild>
    </w:div>
    <w:div w:id="1686052437">
      <w:bodyDiv w:val="1"/>
      <w:marLeft w:val="0"/>
      <w:marRight w:val="0"/>
      <w:marTop w:val="0"/>
      <w:marBottom w:val="0"/>
      <w:divBdr>
        <w:top w:val="none" w:sz="0" w:space="0" w:color="auto"/>
        <w:left w:val="none" w:sz="0" w:space="0" w:color="auto"/>
        <w:bottom w:val="none" w:sz="0" w:space="0" w:color="auto"/>
        <w:right w:val="none" w:sz="0" w:space="0" w:color="auto"/>
      </w:divBdr>
    </w:div>
    <w:div w:id="1814911189">
      <w:bodyDiv w:val="1"/>
      <w:marLeft w:val="0"/>
      <w:marRight w:val="0"/>
      <w:marTop w:val="0"/>
      <w:marBottom w:val="0"/>
      <w:divBdr>
        <w:top w:val="none" w:sz="0" w:space="0" w:color="auto"/>
        <w:left w:val="none" w:sz="0" w:space="0" w:color="auto"/>
        <w:bottom w:val="none" w:sz="0" w:space="0" w:color="auto"/>
        <w:right w:val="none" w:sz="0" w:space="0" w:color="auto"/>
      </w:divBdr>
    </w:div>
    <w:div w:id="183136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558</Words>
  <Characters>3854</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Tanár</dc:creator>
  <cp:keywords/>
  <dc:description/>
  <cp:lastModifiedBy>O365 felhasználó</cp:lastModifiedBy>
  <cp:revision>2</cp:revision>
  <dcterms:created xsi:type="dcterms:W3CDTF">2022-10-07T10:49:00Z</dcterms:created>
  <dcterms:modified xsi:type="dcterms:W3CDTF">2022-10-07T10:49:00Z</dcterms:modified>
</cp:coreProperties>
</file>